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53CF" w14:textId="77777777" w:rsidR="007B568B" w:rsidRDefault="007B568B">
      <w:pPr>
        <w:widowControl/>
        <w:rPr>
          <w:b/>
          <w:sz w:val="28"/>
          <w:szCs w:val="28"/>
          <w:lang w:eastAsia="pl-PL"/>
        </w:rPr>
      </w:pPr>
    </w:p>
    <w:p w14:paraId="007213FB" w14:textId="3E1665B7" w:rsidR="007B568B" w:rsidRDefault="0086791E">
      <w:pPr>
        <w:widowControl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Klauzula</w:t>
      </w:r>
      <w:r w:rsidR="00000000">
        <w:rPr>
          <w:b/>
          <w:sz w:val="28"/>
          <w:szCs w:val="28"/>
          <w:lang w:eastAsia="pl-PL"/>
        </w:rPr>
        <w:t xml:space="preserve"> </w:t>
      </w:r>
      <w:r>
        <w:rPr>
          <w:b/>
          <w:sz w:val="28"/>
          <w:szCs w:val="28"/>
          <w:lang w:eastAsia="pl-PL"/>
        </w:rPr>
        <w:t>informacyjna o przetwarzaniu danych osobowych</w:t>
      </w:r>
      <w:r w:rsidR="00000000">
        <w:rPr>
          <w:b/>
          <w:sz w:val="28"/>
          <w:szCs w:val="28"/>
          <w:lang w:eastAsia="pl-PL"/>
        </w:rPr>
        <w:t xml:space="preserve"> </w:t>
      </w:r>
    </w:p>
    <w:p w14:paraId="306F9C64" w14:textId="77777777" w:rsidR="007B568B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 xml:space="preserve">Zgodnie z art. 13 rozporządzenia Parlamentu Europejskiego i Rady (UE) 2016/679 z dnia </w:t>
      </w:r>
      <w:r>
        <w:rPr>
          <w:rFonts w:asciiTheme="minorHAnsi" w:hAnsiTheme="minorHAnsi" w:cstheme="minorHAnsi"/>
          <w:sz w:val="22"/>
          <w:szCs w:val="22"/>
        </w:rPr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 w14:paraId="44CF7B03" w14:textId="77777777" w:rsidR="007B568B" w:rsidRDefault="007B568B">
      <w:pPr>
        <w:rPr>
          <w:rFonts w:asciiTheme="minorHAnsi" w:hAnsiTheme="minorHAnsi" w:cstheme="minorHAnsi"/>
          <w:sz w:val="22"/>
          <w:szCs w:val="22"/>
        </w:rPr>
      </w:pPr>
    </w:p>
    <w:p w14:paraId="66AEF9A4" w14:textId="77777777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Pani/Pana danych osobowych jest:</w:t>
      </w:r>
    </w:p>
    <w:p w14:paraId="61ABFF1D" w14:textId="411848E9" w:rsidR="007B568B" w:rsidRDefault="00000000">
      <w:pPr>
        <w:pStyle w:val="Akapitzlist"/>
        <w:widowControl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Gminny Ośrodek Pomocy Społecznej w </w:t>
      </w:r>
      <w:r w:rsidR="00E4561C">
        <w:rPr>
          <w:rFonts w:asciiTheme="minorHAnsi" w:hAnsiTheme="minorHAnsi" w:cstheme="minorHAnsi"/>
          <w:b/>
          <w:bCs/>
        </w:rPr>
        <w:t>Dubeninkach</w:t>
      </w:r>
      <w:r>
        <w:rPr>
          <w:rFonts w:asciiTheme="minorHAnsi" w:hAnsiTheme="minorHAnsi" w:cstheme="minorHAnsi"/>
          <w:b/>
          <w:bCs/>
        </w:rPr>
        <w:t xml:space="preserve">, ul. </w:t>
      </w:r>
      <w:r w:rsidR="00E4561C">
        <w:rPr>
          <w:rFonts w:asciiTheme="minorHAnsi" w:hAnsiTheme="minorHAnsi" w:cstheme="minorHAnsi"/>
          <w:b/>
          <w:bCs/>
        </w:rPr>
        <w:t>Dębowa</w:t>
      </w:r>
      <w:r>
        <w:rPr>
          <w:rFonts w:asciiTheme="minorHAnsi" w:hAnsiTheme="minorHAnsi" w:cstheme="minorHAnsi"/>
          <w:b/>
          <w:bCs/>
        </w:rPr>
        <w:t xml:space="preserve"> 2</w:t>
      </w:r>
      <w:r w:rsidR="00E4561C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 xml:space="preserve">, </w:t>
      </w:r>
      <w:r w:rsidR="00E4561C">
        <w:rPr>
          <w:rFonts w:asciiTheme="minorHAnsi" w:hAnsiTheme="minorHAnsi" w:cstheme="minorHAnsi"/>
          <w:b/>
          <w:bCs/>
        </w:rPr>
        <w:t>19</w:t>
      </w:r>
      <w:r>
        <w:rPr>
          <w:rFonts w:asciiTheme="minorHAnsi" w:hAnsiTheme="minorHAnsi" w:cstheme="minorHAnsi"/>
          <w:b/>
          <w:bCs/>
        </w:rPr>
        <w:t>-</w:t>
      </w:r>
      <w:r w:rsidR="00E4561C">
        <w:rPr>
          <w:rFonts w:asciiTheme="minorHAnsi" w:hAnsiTheme="minorHAnsi" w:cstheme="minorHAnsi"/>
          <w:b/>
          <w:bCs/>
        </w:rPr>
        <w:t>504</w:t>
      </w:r>
      <w:r>
        <w:rPr>
          <w:rFonts w:asciiTheme="minorHAnsi" w:hAnsiTheme="minorHAnsi" w:cstheme="minorHAnsi"/>
          <w:b/>
          <w:bCs/>
        </w:rPr>
        <w:t xml:space="preserve"> </w:t>
      </w:r>
      <w:r w:rsidR="00E4561C">
        <w:rPr>
          <w:rFonts w:asciiTheme="minorHAnsi" w:hAnsiTheme="minorHAnsi" w:cstheme="minorHAnsi"/>
          <w:b/>
          <w:bCs/>
        </w:rPr>
        <w:t>Dubeninki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E66E303" w14:textId="61981DCB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Kontakt z Inspektorem Ochrony Danych: </w:t>
      </w:r>
      <w:r w:rsidR="00E4561C">
        <w:rPr>
          <w:rFonts w:asciiTheme="minorHAnsi" w:hAnsiTheme="minorHAnsi" w:cstheme="minorHAnsi"/>
          <w:sz w:val="22"/>
          <w:szCs w:val="22"/>
        </w:rPr>
        <w:t>ochronadanych2015@gmail.com</w:t>
      </w:r>
    </w:p>
    <w:p w14:paraId="6C1FBE02" w14:textId="33B17057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osobowe będą przetwarzane w celu realizacji zadań publicznych własnych </w:t>
      </w:r>
      <w:r>
        <w:rPr>
          <w:rFonts w:asciiTheme="minorHAnsi" w:hAnsiTheme="minorHAnsi" w:cstheme="minorHAnsi"/>
          <w:sz w:val="22"/>
          <w:szCs w:val="22"/>
        </w:rPr>
        <w:br/>
        <w:t xml:space="preserve">i zleconych na podstawie art.6 ust. 1 lit. c oraz art. 9 ust. 2 lit. b RODO. Gminny Ośrodek Pomocy Społecznej w </w:t>
      </w:r>
      <w:r w:rsidR="00E4561C">
        <w:rPr>
          <w:rFonts w:asciiTheme="minorHAnsi" w:hAnsiTheme="minorHAnsi" w:cstheme="minorHAnsi"/>
          <w:sz w:val="22"/>
          <w:szCs w:val="22"/>
        </w:rPr>
        <w:t>Dubeninkach</w:t>
      </w:r>
      <w:r>
        <w:rPr>
          <w:rFonts w:asciiTheme="minorHAnsi" w:hAnsiTheme="minorHAnsi" w:cstheme="minorHAnsi"/>
          <w:sz w:val="22"/>
          <w:szCs w:val="22"/>
        </w:rPr>
        <w:t xml:space="preserve"> przetwarza dane osobowe, co do których istnieje obowiązek prawny ich podania w zakresie zwykłych i szczególnych danych osobowych.</w:t>
      </w:r>
    </w:p>
    <w:p w14:paraId="18C93D5A" w14:textId="2863A434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osobowe będą przetwarzane przez Gminny Ośrodek Pomocy Społecznej                           w </w:t>
      </w:r>
      <w:r w:rsidR="00E4561C">
        <w:rPr>
          <w:rFonts w:asciiTheme="minorHAnsi" w:hAnsiTheme="minorHAnsi" w:cstheme="minorHAnsi"/>
          <w:sz w:val="22"/>
          <w:szCs w:val="22"/>
        </w:rPr>
        <w:t>Dubeninkach</w:t>
      </w:r>
      <w:r>
        <w:rPr>
          <w:rFonts w:asciiTheme="minorHAnsi" w:hAnsiTheme="minorHAnsi" w:cstheme="minorHAnsi"/>
          <w:sz w:val="22"/>
          <w:szCs w:val="22"/>
        </w:rPr>
        <w:t xml:space="preserve"> w następującym celu:</w:t>
      </w:r>
    </w:p>
    <w:p w14:paraId="7B436B73" w14:textId="77777777" w:rsidR="007B568B" w:rsidRDefault="00000000">
      <w:pPr>
        <w:pStyle w:val="Akapitzlist"/>
        <w:widowControl/>
        <w:numPr>
          <w:ilvl w:val="0"/>
          <w:numId w:val="3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ustalenia prawa </w:t>
      </w:r>
      <w:r>
        <w:rPr>
          <w:rFonts w:asciiTheme="minorHAnsi" w:hAnsiTheme="minorHAnsi" w:cstheme="minorHAnsi"/>
          <w:b/>
          <w:sz w:val="22"/>
          <w:szCs w:val="22"/>
        </w:rPr>
        <w:t>do udziały w programie Asystent osobisty osoby niepełnosprawnej  - edycja 2023</w:t>
      </w:r>
    </w:p>
    <w:p w14:paraId="647E1F19" w14:textId="77777777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 w14:paraId="557BF9E4" w14:textId="77777777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 dane nie będą przekazywane do państwa trzeciego lub organizacji międzynarodowej.</w:t>
      </w:r>
    </w:p>
    <w:p w14:paraId="102E8AAE" w14:textId="21BE9D15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Pana/Pani dane będą przechowywane przez okres zgodny z obowiązującym w Gminnym Ośrodku Pomocy Społecznej w </w:t>
      </w:r>
      <w:r w:rsidR="00E4561C">
        <w:rPr>
          <w:rFonts w:asciiTheme="minorHAnsi" w:hAnsiTheme="minorHAnsi" w:cstheme="minorHAnsi"/>
          <w:sz w:val="22"/>
          <w:szCs w:val="22"/>
        </w:rPr>
        <w:t>Dubeninkach</w:t>
      </w:r>
      <w:r>
        <w:rPr>
          <w:rFonts w:asciiTheme="minorHAnsi" w:hAnsiTheme="minorHAnsi" w:cstheme="minorHAnsi"/>
          <w:sz w:val="22"/>
          <w:szCs w:val="22"/>
        </w:rPr>
        <w:t xml:space="preserve"> jednolitym rzeczowym wykazem akt. </w:t>
      </w:r>
    </w:p>
    <w:p w14:paraId="648AE96F" w14:textId="77777777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 w14:paraId="402A3851" w14:textId="77777777" w:rsidR="007B568B" w:rsidRDefault="00000000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Osobie, której dane dotyczą,  nie przysługuje prawo:</w:t>
      </w:r>
    </w:p>
    <w:p w14:paraId="2EBF51F8" w14:textId="77777777" w:rsidR="007B568B" w:rsidRDefault="00000000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usunięcia danych osobowych w związku z art. 17 ust. 3 lit. b i e RODO,</w:t>
      </w:r>
    </w:p>
    <w:p w14:paraId="7CB86910" w14:textId="77777777" w:rsidR="007B568B" w:rsidRDefault="00000000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przenoszenia danych osobowych, o którym mowa w art. 20 RODO,</w:t>
      </w:r>
    </w:p>
    <w:p w14:paraId="49A38013" w14:textId="77777777" w:rsidR="007B568B" w:rsidRDefault="00000000">
      <w:pPr>
        <w:pStyle w:val="Akapitzlist"/>
        <w:widowControl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 w14:paraId="20753D15" w14:textId="77777777" w:rsidR="007B568B" w:rsidRDefault="00000000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 w14:paraId="4CB522D9" w14:textId="77777777" w:rsidR="007B568B" w:rsidRDefault="00000000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Pana/Pani dane nie będą przetwarzane w sposób zautomatyzowany i nie będą poddawane profilowaniu.</w:t>
      </w:r>
    </w:p>
    <w:p w14:paraId="5C06BEF7" w14:textId="77777777" w:rsidR="007B568B" w:rsidRDefault="00000000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 w14:paraId="09D8E54C" w14:textId="77777777" w:rsidR="007B568B" w:rsidRDefault="007B568B">
      <w:pPr>
        <w:widowControl/>
        <w:tabs>
          <w:tab w:val="left" w:pos="426"/>
        </w:tabs>
        <w:rPr>
          <w:rFonts w:asciiTheme="minorHAnsi" w:hAnsiTheme="minorHAnsi" w:cstheme="minorHAnsi"/>
        </w:rPr>
      </w:pPr>
    </w:p>
    <w:p w14:paraId="60E146BC" w14:textId="77777777" w:rsidR="007B568B" w:rsidRDefault="007B568B">
      <w:pPr>
        <w:jc w:val="center"/>
        <w:rPr>
          <w:rFonts w:asciiTheme="minorHAnsi" w:hAnsiTheme="minorHAnsi" w:cstheme="minorHAnsi"/>
          <w:b/>
        </w:rPr>
      </w:pPr>
    </w:p>
    <w:p w14:paraId="3D6387FE" w14:textId="77777777" w:rsidR="007B568B" w:rsidRDefault="007B568B">
      <w:pPr>
        <w:rPr>
          <w:rFonts w:asciiTheme="minorHAnsi" w:hAnsiTheme="minorHAnsi" w:cstheme="minorHAnsi"/>
        </w:rPr>
      </w:pPr>
    </w:p>
    <w:p w14:paraId="2E64F21E" w14:textId="77777777" w:rsidR="007B568B" w:rsidRDefault="007B568B"/>
    <w:sectPr w:rsidR="007B568B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04C"/>
    <w:multiLevelType w:val="multilevel"/>
    <w:tmpl w:val="03D8E87E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hAnsi="Calibri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1" w15:restartNumberingAfterBreak="0">
    <w:nsid w:val="387B1197"/>
    <w:multiLevelType w:val="multilevel"/>
    <w:tmpl w:val="01AEE8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D466D1"/>
    <w:multiLevelType w:val="multilevel"/>
    <w:tmpl w:val="76BC6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B51736E"/>
    <w:multiLevelType w:val="multilevel"/>
    <w:tmpl w:val="2E0CF4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1691525">
    <w:abstractNumId w:val="2"/>
  </w:num>
  <w:num w:numId="2" w16cid:durableId="496385643">
    <w:abstractNumId w:val="0"/>
  </w:num>
  <w:num w:numId="3" w16cid:durableId="416483087">
    <w:abstractNumId w:val="1"/>
  </w:num>
  <w:num w:numId="4" w16cid:durableId="153905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8B"/>
    <w:rsid w:val="00275701"/>
    <w:rsid w:val="007B568B"/>
    <w:rsid w:val="0086791E"/>
    <w:rsid w:val="00E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DE05"/>
  <w15:docId w15:val="{D2B0721A-0AC1-4EC4-A0AF-A76637DF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1A4"/>
    <w:pPr>
      <w:widowControl w:val="0"/>
    </w:pPr>
    <w:rPr>
      <w:rFonts w:ascii="Times New Roman" w:eastAsia="Times New Roman" w:hAnsi="Times New Roman" w:cs="Times New Roman"/>
      <w:color w:val="00000A"/>
      <w:sz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257E"/>
    <w:rPr>
      <w:color w:val="0000FF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25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597394"/>
    <w:pPr>
      <w:spacing w:after="140" w:line="288" w:lineRule="auto"/>
    </w:pPr>
  </w:style>
  <w:style w:type="paragraph" w:styleId="Lista">
    <w:name w:val="List"/>
    <w:basedOn w:val="Tekstpodstawowy1"/>
    <w:rsid w:val="00597394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9739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qFormat/>
    <w:rsid w:val="005973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uiPriority w:val="34"/>
    <w:qFormat/>
    <w:rsid w:val="00D9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ekaleta</dc:creator>
  <dc:description/>
  <cp:lastModifiedBy>GOPS1</cp:lastModifiedBy>
  <cp:revision>6</cp:revision>
  <cp:lastPrinted>2018-06-18T10:35:00Z</cp:lastPrinted>
  <dcterms:created xsi:type="dcterms:W3CDTF">2023-02-28T12:51:00Z</dcterms:created>
  <dcterms:modified xsi:type="dcterms:W3CDTF">2023-03-16T10:18:00Z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